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EE76997" w:rsidP="2731E0BC" w:rsidRDefault="1EE76997" w14:paraId="1083E392" w14:textId="79190E14">
      <w:pPr>
        <w:pStyle w:val="Normal"/>
        <w:spacing w:after="0" w:line="240" w:lineRule="auto"/>
      </w:pPr>
      <w:r w:rsidR="1EE76997">
        <w:drawing>
          <wp:inline wp14:editId="7A260711" wp14:anchorId="3E9CA1AC">
            <wp:extent cx="942975" cy="1057275"/>
            <wp:effectExtent l="0" t="0" r="0" b="0"/>
            <wp:docPr id="5978385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bef3f798f94e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D5D416" wp14:paraId="6F7B646E" wp14:textId="7BB6545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Lake Country DockHounds</w:t>
      </w:r>
    </w:p>
    <w:p xmlns:wp14="http://schemas.microsoft.com/office/word/2010/wordml" w:rsidP="30D5D416" wp14:paraId="6E9D2B97" wp14:textId="3BC3704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Photography Intern Description</w:t>
      </w:r>
    </w:p>
    <w:p xmlns:wp14="http://schemas.microsoft.com/office/word/2010/wordml" w:rsidP="30D5D416" wp14:paraId="609E9066" wp14:textId="7443E76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Position Title: Paid by Game Summer Internship</w:t>
      </w:r>
    </w:p>
    <w:p xmlns:wp14="http://schemas.microsoft.com/office/word/2010/wordml" w:rsidP="2731E0BC" wp14:paraId="3C811654" wp14:textId="06DA2F9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731E0BC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Season:  202</w:t>
      </w:r>
      <w:r w:rsidRPr="2731E0BC" w:rsidR="5122D4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</w:p>
    <w:p xmlns:wp14="http://schemas.microsoft.com/office/word/2010/wordml" w:rsidP="30D5D416" wp14:paraId="3293FC68" wp14:textId="0FDAB116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0D5D416" wp14:paraId="3B15932F" wp14:textId="1B80CF47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Lake Country </w:t>
      </w: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DockHounds</w:t>
      </w: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Baseball Team in Oconomowoc, are a member of the American Association, and seeking a Photographer intern for the summer of 2024.</w:t>
      </w:r>
    </w:p>
    <w:p xmlns:wp14="http://schemas.microsoft.com/office/word/2010/wordml" w:rsidP="30D5D416" wp14:paraId="793D4D27" wp14:textId="19BA996A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Lake Country DockHounds will </w:t>
      </w: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provide an overall learning experience that provides a solid foundation for understanding the business side of professional sports and entertainment. Interns will have the unique opportunity to be a part of the operation of a sports franchise and see firsthand the execution of promotional events in front of a loyal fan base. </w:t>
      </w:r>
    </w:p>
    <w:p xmlns:wp14="http://schemas.microsoft.com/office/word/2010/wordml" w:rsidP="2731E0BC" wp14:paraId="514E77C7" wp14:textId="68F8DC00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2731E0BC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By </w:t>
      </w:r>
      <w:r w:rsidRPr="2731E0BC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working</w:t>
      </w:r>
      <w:r w:rsidRPr="2731E0BC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home games during the 202</w:t>
      </w:r>
      <w:r w:rsidRPr="2731E0BC" w:rsidR="0DD18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5</w:t>
      </w:r>
      <w:r w:rsidRPr="2731E0BC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season, interns will have the opportunity to interact with fans and to apply what they have learned in </w:t>
      </w:r>
      <w:r w:rsidRPr="2731E0BC" w:rsidR="1705A7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the office</w:t>
      </w:r>
      <w:r w:rsidRPr="2731E0BC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to actual game day situations. There will be a heavy emphasis on customer service and </w:t>
      </w:r>
      <w:r w:rsidRPr="2731E0BC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providing</w:t>
      </w:r>
      <w:r w:rsidRPr="2731E0BC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a safe, fun, affordable and overall enjoyable experience for all fans. </w:t>
      </w:r>
    </w:p>
    <w:p xmlns:wp14="http://schemas.microsoft.com/office/word/2010/wordml" w:rsidP="30D5D416" wp14:paraId="46596004" wp14:textId="5ACFA245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This is a </w:t>
      </w: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paid by</w:t>
      </w: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game internship program that runs from </w:t>
      </w: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approximately Mid-April </w:t>
      </w: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to Mid-September each year. </w:t>
      </w:r>
    </w:p>
    <w:p xmlns:wp14="http://schemas.microsoft.com/office/word/2010/wordml" w:rsidP="30D5D416" wp14:paraId="694C8C3A" wp14:textId="6B241849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motivation and focus is to create lifelong memories: one experience, one fan and one team at a time.</w:t>
      </w:r>
    </w:p>
    <w:p xmlns:wp14="http://schemas.microsoft.com/office/word/2010/wordml" w:rsidP="30D5D416" wp14:paraId="3A1CF90A" wp14:textId="2148D23F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>
        <w:br/>
      </w:r>
      <w:r w:rsidRPr="30D5D416" w:rsidR="77606E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Attendance Policy</w:t>
      </w:r>
    </w:p>
    <w:p xmlns:wp14="http://schemas.microsoft.com/office/word/2010/wordml" w:rsidP="2731E0BC" wp14:paraId="4CEED74E" wp14:textId="5C4E279B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2731E0BC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The Lake Country DockHounds will strictly enforce an attendance policy for all interns. We love to have fun, but please note, there are 50 home games throughout the season </w:t>
      </w:r>
      <w:r w:rsidRPr="2731E0BC" w:rsidR="664E4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and it</w:t>
      </w:r>
      <w:r w:rsidRPr="2731E0BC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can sometimes be a challenging schedule.</w:t>
      </w:r>
    </w:p>
    <w:p xmlns:wp14="http://schemas.microsoft.com/office/word/2010/wordml" w:rsidP="30D5D416" wp14:paraId="3B6726C8" wp14:textId="4107C498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30D5D416" w:rsidR="77606E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Compensation</w:t>
      </w:r>
    </w:p>
    <w:p xmlns:wp14="http://schemas.microsoft.com/office/word/2010/wordml" w:rsidP="30D5D416" wp14:paraId="77B6303F" wp14:textId="5A3E3961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Paid by game interns will be compensated $50 per game for the summer. </w:t>
      </w:r>
    </w:p>
    <w:p xmlns:wp14="http://schemas.microsoft.com/office/word/2010/wordml" w:rsidP="30D5D416" wp14:paraId="4845CD17" wp14:textId="0F1B45AD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D5D416" wp14:paraId="5651A883" wp14:textId="614F169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Duties/Responsibilities</w:t>
      </w:r>
    </w:p>
    <w:p xmlns:wp14="http://schemas.microsoft.com/office/word/2010/wordml" w:rsidP="30D5D416" wp14:paraId="4B4F6940" wp14:textId="7787219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0D5D416" wp14:paraId="1E1F25BB" wp14:textId="15E1340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Photographic history of the season </w:t>
      </w:r>
    </w:p>
    <w:p xmlns:wp14="http://schemas.microsoft.com/office/word/2010/wordml" w:rsidP="30D5D416" wp14:paraId="444C4E44" wp14:textId="233CD283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Headshots of players and coaches </w:t>
      </w:r>
    </w:p>
    <w:p xmlns:wp14="http://schemas.microsoft.com/office/word/2010/wordml" w:rsidP="30D5D416" wp14:paraId="368E5D07" wp14:textId="196E0160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Media Day</w:t>
      </w:r>
    </w:p>
    <w:p xmlns:wp14="http://schemas.microsoft.com/office/word/2010/wordml" w:rsidP="30D5D416" wp14:paraId="0DAC71A6" wp14:textId="423C38F1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Numerous action photos of players </w:t>
      </w:r>
    </w:p>
    <w:p xmlns:wp14="http://schemas.microsoft.com/office/word/2010/wordml" w:rsidP="30D5D416" wp14:paraId="1E9A33DE" wp14:textId="47633C38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Team photo </w:t>
      </w:r>
    </w:p>
    <w:p xmlns:wp14="http://schemas.microsoft.com/office/word/2010/wordml" w:rsidP="30D5D416" wp14:paraId="3AA85CBC" wp14:textId="37152265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Host family pictures</w:t>
      </w:r>
    </w:p>
    <w:p xmlns:wp14="http://schemas.microsoft.com/office/word/2010/wordml" w:rsidP="30D5D416" wp14:paraId="398F282A" wp14:textId="3935549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Photos of every home game </w:t>
      </w:r>
    </w:p>
    <w:p xmlns:wp14="http://schemas.microsoft.com/office/word/2010/wordml" w:rsidP="30D5D416" wp14:paraId="378DAC4C" wp14:textId="4AB15789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Fans in the stands </w:t>
      </w:r>
    </w:p>
    <w:p xmlns:wp14="http://schemas.microsoft.com/office/word/2010/wordml" w:rsidP="30D5D416" wp14:paraId="2114D6E0" wp14:textId="40DE1667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Different areas of the ballpark (Lawn, Dugout, Tabletops, Docks, Beach, Club)</w:t>
      </w:r>
    </w:p>
    <w:p xmlns:wp14="http://schemas.microsoft.com/office/word/2010/wordml" w:rsidP="30D5D416" wp14:paraId="1B438239" wp14:textId="6E093EC8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In-Game promotions </w:t>
      </w:r>
    </w:p>
    <w:p xmlns:wp14="http://schemas.microsoft.com/office/word/2010/wordml" w:rsidP="30D5D416" wp14:paraId="4857CD23" wp14:textId="4F5BA73C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Giveaways </w:t>
      </w:r>
    </w:p>
    <w:p xmlns:wp14="http://schemas.microsoft.com/office/word/2010/wordml" w:rsidP="30D5D416" wp14:paraId="65126097" wp14:textId="0774D5F6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Mascot photos, Fan interaction, staff </w:t>
      </w:r>
    </w:p>
    <w:p xmlns:wp14="http://schemas.microsoft.com/office/word/2010/wordml" w:rsidP="30D5D416" wp14:paraId="235AC507" wp14:textId="7D93886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Fan Experience photos (National Anthem, Primetime Performance, High 5 Tunnel, etc) </w:t>
      </w:r>
    </w:p>
    <w:p xmlns:wp14="http://schemas.microsoft.com/office/word/2010/wordml" w:rsidP="30D5D416" wp14:paraId="27FADB2F" wp14:textId="3E3C278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Photos of special events at ballpark </w:t>
      </w:r>
    </w:p>
    <w:p xmlns:wp14="http://schemas.microsoft.com/office/word/2010/wordml" w:rsidP="30D5D416" wp14:paraId="477DCCBD" wp14:textId="12FA5DA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Produce and organize photos for proof of performances </w:t>
      </w:r>
    </w:p>
    <w:p xmlns:wp14="http://schemas.microsoft.com/office/word/2010/wordml" w:rsidP="30D5D416" wp14:paraId="3614A17D" wp14:textId="33A8803F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Banners </w:t>
      </w:r>
    </w:p>
    <w:p xmlns:wp14="http://schemas.microsoft.com/office/word/2010/wordml" w:rsidP="30D5D416" wp14:paraId="551BDA51" wp14:textId="74286CAB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Giveaways </w:t>
      </w:r>
    </w:p>
    <w:p xmlns:wp14="http://schemas.microsoft.com/office/word/2010/wordml" w:rsidP="30D5D416" wp14:paraId="4278E5C0" wp14:textId="718A7D6C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First pitch </w:t>
      </w:r>
    </w:p>
    <w:p xmlns:wp14="http://schemas.microsoft.com/office/word/2010/wordml" w:rsidP="30D5D416" wp14:paraId="1303AE56" wp14:textId="7CEE8DF2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Concourse table </w:t>
      </w:r>
    </w:p>
    <w:p xmlns:wp14="http://schemas.microsoft.com/office/word/2010/wordml" w:rsidP="30D5D416" wp14:paraId="59B3B16E" wp14:textId="5C1647A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Keep photos organized in folders on Canto </w:t>
      </w:r>
    </w:p>
    <w:p xmlns:wp14="http://schemas.microsoft.com/office/word/2010/wordml" w:rsidP="30D5D416" wp14:paraId="3B8F4F85" wp14:textId="11DB7363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Action Shots </w:t>
      </w:r>
    </w:p>
    <w:p xmlns:wp14="http://schemas.microsoft.com/office/word/2010/wordml" w:rsidP="30D5D416" wp14:paraId="4A7AE51A" wp14:textId="45450C11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Player Folders </w:t>
      </w:r>
    </w:p>
    <w:p xmlns:wp14="http://schemas.microsoft.com/office/word/2010/wordml" w:rsidP="30D5D416" wp14:paraId="0475D783" wp14:textId="1381488F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Stadium Shots </w:t>
      </w:r>
    </w:p>
    <w:p xmlns:wp14="http://schemas.microsoft.com/office/word/2010/wordml" w:rsidP="30D5D416" wp14:paraId="1545D3E6" wp14:textId="55C1DB06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On-field Promotions </w:t>
      </w:r>
    </w:p>
    <w:p xmlns:wp14="http://schemas.microsoft.com/office/word/2010/wordml" w:rsidP="30D5D416" wp14:paraId="5521ACB2" wp14:textId="2571CDC7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D5D416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Games sponsors </w:t>
      </w:r>
    </w:p>
    <w:p xmlns:wp14="http://schemas.microsoft.com/office/word/2010/wordml" w:rsidP="30D5D416" wp14:paraId="2A5DB7F1" wp14:textId="0254FAE6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F82153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Pregame photos</w:t>
      </w:r>
    </w:p>
    <w:p w:rsidR="25A5270F" w:rsidP="49F82153" w:rsidRDefault="25A5270F" w14:paraId="18C201A8" w14:textId="15831FC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F82153" w:rsidR="25A52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49F82153" w:rsidR="25A52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Videography of the season including fans, players, staff, and community events. </w:t>
      </w:r>
    </w:p>
    <w:p xmlns:wp14="http://schemas.microsoft.com/office/word/2010/wordml" w:rsidP="30D5D416" wp14:paraId="58D81F45" wp14:textId="63E37E8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2"/>
          <w:szCs w:val="22"/>
          <w:lang w:val="en-US"/>
        </w:rPr>
      </w:pPr>
      <w:r w:rsidRPr="49F82153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2"/>
          <w:szCs w:val="22"/>
          <w:lang w:val="en-US"/>
        </w:rPr>
        <w:t>Responsibilities will also include assisting other departments when requested or needed.</w:t>
      </w:r>
    </w:p>
    <w:p xmlns:wp14="http://schemas.microsoft.com/office/word/2010/wordml" w:rsidP="30D5D416" wp14:paraId="5562733E" wp14:textId="140BFEE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2"/>
          <w:szCs w:val="22"/>
          <w:lang w:val="en-US"/>
        </w:rPr>
      </w:pPr>
      <w:r w:rsidRPr="2731E0BC" w:rsidR="77606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2"/>
          <w:szCs w:val="22"/>
          <w:lang w:val="en-US"/>
        </w:rPr>
        <w:t>Must provide your own set-up and equipment.</w:t>
      </w:r>
    </w:p>
    <w:p xmlns:wp14="http://schemas.microsoft.com/office/word/2010/wordml" w:rsidP="2731E0BC" wp14:paraId="45176F61" wp14:textId="3B6C3446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731E0BC" w:rsidR="475539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If interested in the position, please email </w:t>
      </w:r>
      <w:hyperlink r:id="Rc9fe2dd1e0884e76">
        <w:r w:rsidRPr="2731E0BC" w:rsidR="4755396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Tristan@lakecountry-live.com</w:t>
        </w:r>
      </w:hyperlink>
      <w:r w:rsidRPr="2731E0BC" w:rsidR="475539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to set up an interview.</w:t>
      </w:r>
    </w:p>
    <w:p xmlns:wp14="http://schemas.microsoft.com/office/word/2010/wordml" w:rsidP="2731E0BC" wp14:paraId="018B5006" wp14:textId="547634D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0D5D416" wp14:paraId="78CAC383" wp14:textId="13840C3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0D5D416" wp14:paraId="3C8F9930" wp14:textId="4706409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0D5D416" wp14:paraId="1402E6C3" wp14:textId="23118EE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0D5D416" wp14:paraId="6D57C3BB" wp14:textId="403AC14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0D5D416" wp14:paraId="4AC5729C" wp14:textId="2EF89B9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0D5D416" wp14:paraId="2C078E63" wp14:textId="648828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5060f7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31ff2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853f0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c8af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0627e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0765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f7c1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6cb5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236e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febe8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af63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a52fb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a960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f8e68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fe7f2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81b03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ea174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8b05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d79c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3bafe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b11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c8a50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9ff0d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90aa9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6427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5be9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30c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20c0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619439"/>
    <w:rsid w:val="0DD18C2B"/>
    <w:rsid w:val="14115D2F"/>
    <w:rsid w:val="1705A7DA"/>
    <w:rsid w:val="1EE76997"/>
    <w:rsid w:val="25A5270F"/>
    <w:rsid w:val="2731E0BC"/>
    <w:rsid w:val="30D5D416"/>
    <w:rsid w:val="4755396A"/>
    <w:rsid w:val="49F82153"/>
    <w:rsid w:val="5122D4B9"/>
    <w:rsid w:val="5C619439"/>
    <w:rsid w:val="664E4DC2"/>
    <w:rsid w:val="776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9439"/>
  <w15:chartTrackingRefBased/>
  <w15:docId w15:val="{F75AC27A-19B9-46D9-90CD-D6E9D39782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4561620e06ec48ac" /><Relationship Type="http://schemas.openxmlformats.org/officeDocument/2006/relationships/fontTable" Target="fontTable.xml" Id="rId4" /><Relationship Type="http://schemas.openxmlformats.org/officeDocument/2006/relationships/image" Target="/media/image.png" Id="R08bef3f798f94e87" /><Relationship Type="http://schemas.openxmlformats.org/officeDocument/2006/relationships/hyperlink" Target="mailto:Tristan@lakecountry-live.com" TargetMode="External" Id="Rc9fe2dd1e0884e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D3BB9068C040A34BA5945695ADBB" ma:contentTypeVersion="18" ma:contentTypeDescription="Create a new document." ma:contentTypeScope="" ma:versionID="0779ef4c1d495fadc239b1fc213e90e1">
  <xsd:schema xmlns:xsd="http://www.w3.org/2001/XMLSchema" xmlns:xs="http://www.w3.org/2001/XMLSchema" xmlns:p="http://schemas.microsoft.com/office/2006/metadata/properties" xmlns:ns2="990d6cb7-fc3a-4ff3-a7ba-28671051ff2f" xmlns:ns3="2c9a3b98-33ed-4816-9801-99688fdd673f" targetNamespace="http://schemas.microsoft.com/office/2006/metadata/properties" ma:root="true" ma:fieldsID="daef3dcc0edd246eaff3f5cc68b84618" ns2:_="" ns3:_="">
    <xsd:import namespace="990d6cb7-fc3a-4ff3-a7ba-28671051ff2f"/>
    <xsd:import namespace="2c9a3b98-33ed-4816-9801-99688fdd6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d6cb7-fc3a-4ff3-a7ba-28671051f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d29d90-23ed-45d6-b1f2-dc0bad604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a3b98-33ed-4816-9801-99688fdd6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840971-0c59-4eb8-979d-f00c4bce371e}" ma:internalName="TaxCatchAll" ma:showField="CatchAllData" ma:web="2c9a3b98-33ed-4816-9801-99688fdd6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d6cb7-fc3a-4ff3-a7ba-28671051ff2f">
      <Terms xmlns="http://schemas.microsoft.com/office/infopath/2007/PartnerControls"/>
    </lcf76f155ced4ddcb4097134ff3c332f>
    <TaxCatchAll xmlns="2c9a3b98-33ed-4816-9801-99688fdd673f" xsi:nil="true"/>
  </documentManagement>
</p:properties>
</file>

<file path=customXml/itemProps1.xml><?xml version="1.0" encoding="utf-8"?>
<ds:datastoreItem xmlns:ds="http://schemas.openxmlformats.org/officeDocument/2006/customXml" ds:itemID="{8933F857-6E4C-4867-B1D4-8383C186B3C6}"/>
</file>

<file path=customXml/itemProps2.xml><?xml version="1.0" encoding="utf-8"?>
<ds:datastoreItem xmlns:ds="http://schemas.openxmlformats.org/officeDocument/2006/customXml" ds:itemID="{51EE785B-6835-4770-9ABC-A1C2C833363B}"/>
</file>

<file path=customXml/itemProps3.xml><?xml version="1.0" encoding="utf-8"?>
<ds:datastoreItem xmlns:ds="http://schemas.openxmlformats.org/officeDocument/2006/customXml" ds:itemID="{CAB73E6A-8716-4619-A337-63E2C8B5D6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Huettner</dc:creator>
  <keywords/>
  <dc:description/>
  <lastModifiedBy>Tristan Kaufmann</lastModifiedBy>
  <dcterms:created xsi:type="dcterms:W3CDTF">2023-10-09T19:19:43.0000000Z</dcterms:created>
  <dcterms:modified xsi:type="dcterms:W3CDTF">2024-09-30T21:05:14.3639902Z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0x0101004FDFD3BB9068C040A34BA5945695ADBB</vt:lpwstr>
  </property>
  <property fmtid="{D5CDD505-2E9C-101B-9397-08002B2CF9AE}" pid="3" name="MediaServiceImageTags">
    <vt:lpwstr/>
  </property>
</Properties>
</file>